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AFC" w:rsidRPr="00ED11D1" w:rsidRDefault="00151AFC" w:rsidP="00947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11D1">
        <w:rPr>
          <w:rFonts w:ascii="Times New Roman" w:eastAsia="Times New Roman" w:hAnsi="Times New Roman" w:cs="Times New Roman"/>
          <w:b/>
          <w:lang w:eastAsia="ru-RU"/>
        </w:rPr>
        <w:t>Протокол № 3</w:t>
      </w:r>
    </w:p>
    <w:p w:rsidR="00151AFC" w:rsidRPr="00ED11D1" w:rsidRDefault="00151AFC" w:rsidP="00947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11D1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151AFC" w:rsidRPr="00ED11D1" w:rsidRDefault="00151AFC" w:rsidP="00947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ED11D1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151AFC" w:rsidRPr="00ED11D1" w:rsidRDefault="00151AFC" w:rsidP="009479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ED11D1">
        <w:rPr>
          <w:rFonts w:ascii="Times New Roman" w:eastAsia="Times New Roman" w:hAnsi="Times New Roman" w:cs="Times New Roman"/>
          <w:b/>
          <w:lang w:eastAsia="ru-RU"/>
        </w:rPr>
        <w:t>от 10.01.2023 года</w:t>
      </w:r>
    </w:p>
    <w:p w:rsidR="00151AFC" w:rsidRPr="00ED11D1" w:rsidRDefault="00151AFC" w:rsidP="0094797F">
      <w:pPr>
        <w:pStyle w:val="a4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183076" w:rsidRPr="00ED11D1" w:rsidRDefault="00183076" w:rsidP="00183076">
      <w:pPr>
        <w:spacing w:after="0" w:line="240" w:lineRule="auto"/>
        <w:rPr>
          <w:rFonts w:ascii="Times New Roman" w:hAnsi="Times New Roman" w:cs="Times New Roman"/>
          <w:b/>
          <w:u w:val="single"/>
        </w:rPr>
      </w:pPr>
      <w:r w:rsidRPr="00ED11D1">
        <w:rPr>
          <w:rFonts w:ascii="Times New Roman" w:hAnsi="Times New Roman" w:cs="Times New Roman"/>
          <w:b/>
        </w:rPr>
        <w:t xml:space="preserve">Тема: </w:t>
      </w:r>
      <w:proofErr w:type="spellStart"/>
      <w:r w:rsidRPr="00ED11D1">
        <w:rPr>
          <w:rFonts w:ascii="Times New Roman" w:hAnsi="Times New Roman" w:cs="Times New Roman"/>
          <w:b/>
          <w:bCs/>
        </w:rPr>
        <w:t>Деятельностный</w:t>
      </w:r>
      <w:proofErr w:type="spellEnd"/>
      <w:r w:rsidRPr="00ED11D1">
        <w:rPr>
          <w:rFonts w:ascii="Times New Roman" w:hAnsi="Times New Roman" w:cs="Times New Roman"/>
          <w:b/>
        </w:rPr>
        <w:t> </w:t>
      </w:r>
      <w:r w:rsidRPr="00ED11D1">
        <w:rPr>
          <w:rFonts w:ascii="Times New Roman" w:hAnsi="Times New Roman" w:cs="Times New Roman"/>
          <w:b/>
          <w:bCs/>
        </w:rPr>
        <w:t>подход</w:t>
      </w:r>
      <w:r w:rsidRPr="00ED11D1">
        <w:rPr>
          <w:rFonts w:ascii="Times New Roman" w:hAnsi="Times New Roman" w:cs="Times New Roman"/>
          <w:b/>
        </w:rPr>
        <w:t> – как средство самоопределения ребенка в учебном процессе</w:t>
      </w:r>
      <w:r w:rsidRPr="00ED11D1">
        <w:rPr>
          <w:rFonts w:ascii="Times New Roman" w:hAnsi="Times New Roman" w:cs="Times New Roman"/>
          <w:b/>
          <w:bCs/>
        </w:rPr>
        <w:t xml:space="preserve"> и формирования функциональной грамотности учащихся.</w:t>
      </w:r>
      <w:r w:rsidRPr="00ED11D1">
        <w:rPr>
          <w:rFonts w:ascii="Times New Roman" w:hAnsi="Times New Roman" w:cs="Times New Roman"/>
          <w:b/>
          <w:u w:val="single"/>
        </w:rPr>
        <w:t xml:space="preserve"> </w:t>
      </w:r>
    </w:p>
    <w:p w:rsidR="00183076" w:rsidRDefault="00183076" w:rsidP="0094797F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151AFC" w:rsidRPr="00ED11D1" w:rsidRDefault="00151AFC" w:rsidP="0094797F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 w:rsidRPr="00ED11D1">
        <w:rPr>
          <w:color w:val="000000" w:themeColor="text1"/>
          <w:sz w:val="22"/>
          <w:szCs w:val="22"/>
        </w:rPr>
        <w:t xml:space="preserve">Присутствовали:9 учителей </w:t>
      </w:r>
      <w:proofErr w:type="spellStart"/>
      <w:proofErr w:type="gramStart"/>
      <w:r w:rsidRPr="00ED11D1">
        <w:rPr>
          <w:color w:val="000000" w:themeColor="text1"/>
          <w:sz w:val="22"/>
          <w:szCs w:val="22"/>
        </w:rPr>
        <w:t>нач.классов</w:t>
      </w:r>
      <w:proofErr w:type="spellEnd"/>
      <w:proofErr w:type="gramEnd"/>
      <w:r w:rsidRPr="00ED11D1">
        <w:rPr>
          <w:color w:val="000000" w:themeColor="text1"/>
          <w:sz w:val="22"/>
          <w:szCs w:val="22"/>
        </w:rPr>
        <w:t xml:space="preserve">, </w:t>
      </w:r>
      <w:proofErr w:type="spellStart"/>
      <w:r w:rsidRPr="00ED11D1">
        <w:rPr>
          <w:color w:val="000000" w:themeColor="text1"/>
          <w:sz w:val="22"/>
          <w:szCs w:val="22"/>
        </w:rPr>
        <w:t>зам.директора</w:t>
      </w:r>
      <w:proofErr w:type="spellEnd"/>
      <w:r w:rsidRPr="00ED11D1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Pr="00ED11D1">
        <w:rPr>
          <w:color w:val="000000" w:themeColor="text1"/>
          <w:sz w:val="22"/>
          <w:szCs w:val="22"/>
        </w:rPr>
        <w:t>Хайрова</w:t>
      </w:r>
      <w:proofErr w:type="spellEnd"/>
      <w:r w:rsidRPr="00ED11D1">
        <w:rPr>
          <w:color w:val="000000" w:themeColor="text1"/>
          <w:sz w:val="22"/>
          <w:szCs w:val="22"/>
        </w:rPr>
        <w:t xml:space="preserve"> Р.Н</w:t>
      </w:r>
    </w:p>
    <w:p w:rsidR="00151AFC" w:rsidRDefault="00B737DC" w:rsidP="0018307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Отсутствовали: 0</w:t>
      </w:r>
    </w:p>
    <w:p w:rsidR="00183076" w:rsidRPr="00183076" w:rsidRDefault="00183076" w:rsidP="0018307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151AFC" w:rsidRPr="00ED11D1" w:rsidRDefault="00151AFC" w:rsidP="0094797F">
      <w:pPr>
        <w:spacing w:after="0" w:line="240" w:lineRule="auto"/>
        <w:rPr>
          <w:rFonts w:ascii="Times New Roman" w:hAnsi="Times New Roman" w:cs="Times New Roman"/>
        </w:rPr>
      </w:pPr>
      <w:r w:rsidRPr="00ED11D1">
        <w:rPr>
          <w:rFonts w:ascii="Times New Roman" w:hAnsi="Times New Roman" w:cs="Times New Roman"/>
          <w:b/>
        </w:rPr>
        <w:t>Форма проведения</w:t>
      </w:r>
      <w:r w:rsidRPr="00ED11D1">
        <w:rPr>
          <w:rFonts w:ascii="Times New Roman" w:hAnsi="Times New Roman" w:cs="Times New Roman"/>
        </w:rPr>
        <w:t>: творческая лаборатория</w:t>
      </w:r>
    </w:p>
    <w:p w:rsidR="00151AFC" w:rsidRPr="00ED11D1" w:rsidRDefault="00151AFC" w:rsidP="0094797F">
      <w:pPr>
        <w:spacing w:after="0" w:line="240" w:lineRule="auto"/>
        <w:rPr>
          <w:rFonts w:ascii="Times New Roman" w:hAnsi="Times New Roman" w:cs="Times New Roman"/>
        </w:rPr>
      </w:pPr>
    </w:p>
    <w:p w:rsidR="00151AFC" w:rsidRPr="00ED11D1" w:rsidRDefault="00151AFC" w:rsidP="0094797F">
      <w:pPr>
        <w:pStyle w:val="c5"/>
        <w:shd w:val="clear" w:color="auto" w:fill="FFFFFF"/>
        <w:spacing w:before="0" w:beforeAutospacing="0" w:after="0" w:afterAutospacing="0"/>
        <w:rPr>
          <w:rStyle w:val="c20"/>
          <w:b/>
          <w:bCs/>
          <w:color w:val="000000"/>
          <w:sz w:val="22"/>
          <w:szCs w:val="22"/>
        </w:rPr>
      </w:pPr>
      <w:r w:rsidRPr="00ED11D1">
        <w:rPr>
          <w:rStyle w:val="c20"/>
          <w:b/>
          <w:bCs/>
          <w:color w:val="000000"/>
          <w:sz w:val="22"/>
          <w:szCs w:val="22"/>
        </w:rPr>
        <w:t>Повестка:</w:t>
      </w:r>
    </w:p>
    <w:p w:rsidR="00151AFC" w:rsidRPr="00ED11D1" w:rsidRDefault="00151AFC" w:rsidP="0094797F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151AFC" w:rsidRPr="00ED11D1" w:rsidRDefault="00151AFC" w:rsidP="0094797F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ED11D1">
        <w:rPr>
          <w:rFonts w:ascii="Times New Roman" w:hAnsi="Times New Roman" w:cs="Times New Roman"/>
        </w:rPr>
        <w:t>Результативность методической работы ШМО за первое полугодие 2022/2023 учебного года. </w:t>
      </w:r>
    </w:p>
    <w:p w:rsidR="00151AFC" w:rsidRPr="00ED11D1" w:rsidRDefault="00151AFC" w:rsidP="0094797F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ED11D1">
        <w:rPr>
          <w:rFonts w:ascii="Times New Roman" w:hAnsi="Times New Roman" w:cs="Times New Roman"/>
        </w:rPr>
        <w:t>Системно-</w:t>
      </w:r>
      <w:proofErr w:type="spellStart"/>
      <w:r w:rsidRPr="00ED11D1">
        <w:rPr>
          <w:rFonts w:ascii="Times New Roman" w:hAnsi="Times New Roman" w:cs="Times New Roman"/>
        </w:rPr>
        <w:t>деятельностный</w:t>
      </w:r>
      <w:proofErr w:type="spellEnd"/>
      <w:r w:rsidRPr="00ED11D1">
        <w:rPr>
          <w:rFonts w:ascii="Times New Roman" w:hAnsi="Times New Roman" w:cs="Times New Roman"/>
        </w:rPr>
        <w:t xml:space="preserve"> подход в современном уроке как механизм реализации обновленных ФГОС и формирования функциональной грамотности учащихся.</w:t>
      </w:r>
    </w:p>
    <w:p w:rsidR="00E95921" w:rsidRPr="00ED11D1" w:rsidRDefault="00151AFC" w:rsidP="00E95921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ED11D1">
        <w:rPr>
          <w:rFonts w:ascii="Times New Roman" w:hAnsi="Times New Roman" w:cs="Times New Roman"/>
          <w:bCs/>
        </w:rPr>
        <w:t xml:space="preserve">Профессиональная компетентность педагога – одно из условий реализации </w:t>
      </w:r>
      <w:proofErr w:type="gramStart"/>
      <w:r w:rsidRPr="00ED11D1">
        <w:rPr>
          <w:rFonts w:ascii="Times New Roman" w:hAnsi="Times New Roman" w:cs="Times New Roman"/>
          <w:bCs/>
        </w:rPr>
        <w:t>требований</w:t>
      </w:r>
      <w:proofErr w:type="gramEnd"/>
      <w:r w:rsidRPr="00ED11D1">
        <w:rPr>
          <w:rFonts w:ascii="Times New Roman" w:hAnsi="Times New Roman" w:cs="Times New Roman"/>
          <w:bCs/>
        </w:rPr>
        <w:t xml:space="preserve"> обновленных ФГОС. </w:t>
      </w:r>
    </w:p>
    <w:p w:rsidR="00151AFC" w:rsidRPr="00ED11D1" w:rsidRDefault="00E95921" w:rsidP="0094797F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</w:rPr>
      </w:pPr>
      <w:r w:rsidRPr="00ED11D1">
        <w:rPr>
          <w:rFonts w:ascii="Times New Roman" w:hAnsi="Times New Roman" w:cs="Times New Roman"/>
          <w:bCs/>
          <w:color w:val="000000"/>
        </w:rPr>
        <w:t>Проектная деятельность - средство развития функциональной грамотности ученика (темы индивидуальных проектов учащихся 4 классов).</w:t>
      </w:r>
    </w:p>
    <w:p w:rsidR="00151AFC" w:rsidRPr="00ED11D1" w:rsidRDefault="00151AFC" w:rsidP="0094797F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151AFC" w:rsidRPr="00ED11D1" w:rsidRDefault="00151AFC" w:rsidP="009479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D11D1">
        <w:rPr>
          <w:rFonts w:ascii="Times New Roman" w:eastAsia="Times New Roman" w:hAnsi="Times New Roman" w:cs="Times New Roman"/>
          <w:b/>
          <w:lang w:eastAsia="ru-RU"/>
        </w:rPr>
        <w:t xml:space="preserve">По </w:t>
      </w:r>
      <w:proofErr w:type="gramStart"/>
      <w:r w:rsidRPr="00ED11D1">
        <w:rPr>
          <w:rFonts w:ascii="Times New Roman" w:eastAsia="Times New Roman" w:hAnsi="Times New Roman" w:cs="Times New Roman"/>
          <w:b/>
          <w:lang w:eastAsia="ru-RU"/>
        </w:rPr>
        <w:t>первому  вопросу</w:t>
      </w:r>
      <w:proofErr w:type="gramEnd"/>
      <w:r w:rsidRPr="00ED11D1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3076">
        <w:rPr>
          <w:rFonts w:ascii="Times New Roman" w:eastAsia="Times New Roman" w:hAnsi="Times New Roman" w:cs="Times New Roman"/>
          <w:b/>
          <w:lang w:eastAsia="ru-RU"/>
        </w:rPr>
        <w:t xml:space="preserve">СЛУШАЛИ </w:t>
      </w:r>
      <w:proofErr w:type="spellStart"/>
      <w:r w:rsidRPr="00ED11D1">
        <w:rPr>
          <w:rFonts w:ascii="Times New Roman" w:eastAsia="Times New Roman" w:hAnsi="Times New Roman" w:cs="Times New Roman"/>
          <w:lang w:eastAsia="ru-RU"/>
        </w:rPr>
        <w:t>Кашипову</w:t>
      </w:r>
      <w:proofErr w:type="spellEnd"/>
      <w:r w:rsidRPr="00ED11D1">
        <w:rPr>
          <w:rFonts w:ascii="Times New Roman" w:eastAsia="Times New Roman" w:hAnsi="Times New Roman" w:cs="Times New Roman"/>
          <w:lang w:eastAsia="ru-RU"/>
        </w:rPr>
        <w:t xml:space="preserve"> Л.И.- руководителя ШМО учителей начальных классов.  Были проанализированы результаты </w:t>
      </w:r>
      <w:r w:rsidRPr="00ED11D1">
        <w:rPr>
          <w:rFonts w:ascii="Times New Roman" w:eastAsia="Times New Roman" w:hAnsi="Times New Roman" w:cs="Times New Roman"/>
        </w:rPr>
        <w:t xml:space="preserve">методической работы ШМО за первое полугодие 2022/2023 учебного года, </w:t>
      </w:r>
      <w:r w:rsidRPr="00ED11D1">
        <w:rPr>
          <w:rFonts w:ascii="Times New Roman" w:eastAsia="Times New Roman" w:hAnsi="Times New Roman" w:cs="Times New Roman"/>
          <w:lang w:eastAsia="ru-RU"/>
        </w:rPr>
        <w:t xml:space="preserve">контроль знаний, умений и навыков по всем предметам. В ходе контроля анализировались цифровые результаты оценок в виде таблицы по предметам и классам, выделялись типичные ошибки по предметам по ступеням обучения и определены направления работы по ликвидации пробелов в знаниях учащихся. Она проинформировала присутствующих о результатах участия школьников в олимпиадах по предметам, в различных творческих конкурсах, подведены итоги школьных и муниципальных этапов Всероссийских олимпиад. </w:t>
      </w:r>
    </w:p>
    <w:p w:rsidR="00151AFC" w:rsidRPr="00ED11D1" w:rsidRDefault="00151AFC" w:rsidP="0094797F">
      <w:pPr>
        <w:spacing w:after="0" w:line="240" w:lineRule="auto"/>
        <w:rPr>
          <w:rFonts w:ascii="Times New Roman" w:hAnsi="Times New Roman" w:cs="Times New Roman"/>
        </w:rPr>
      </w:pPr>
    </w:p>
    <w:p w:rsidR="00151AFC" w:rsidRPr="00ED11D1" w:rsidRDefault="00151AFC" w:rsidP="0094797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ED11D1">
        <w:rPr>
          <w:rFonts w:ascii="Times New Roman" w:eastAsia="Times New Roman" w:hAnsi="Times New Roman" w:cs="Times New Roman"/>
          <w:b/>
          <w:bCs/>
          <w:lang w:eastAsia="ru-RU"/>
        </w:rPr>
        <w:t>Решили:</w:t>
      </w:r>
    </w:p>
    <w:p w:rsidR="00151AFC" w:rsidRPr="00ED11D1" w:rsidRDefault="00151AFC" w:rsidP="009479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D11D1">
        <w:rPr>
          <w:rFonts w:ascii="Times New Roman" w:eastAsia="Times New Roman" w:hAnsi="Times New Roman" w:cs="Times New Roman"/>
          <w:lang w:eastAsia="ru-RU"/>
        </w:rPr>
        <w:t xml:space="preserve"> Учителям продолжать работать с одаренными детьми по подготовке к олимпиадам, развивать творческие способности учащихся через внеклассную работу, прививать интерес к предмету, учить применять полученные знания на практике; усилить работу по формированию устойчивых ЗУН у учащихся, учитывая результаты входного контроля, наметить пути ликвидации пробелов в знаниях учащихся, вести работу по повышению уровня каллиграфии; активно использовать </w:t>
      </w:r>
      <w:proofErr w:type="spellStart"/>
      <w:r w:rsidRPr="00ED11D1">
        <w:rPr>
          <w:rFonts w:ascii="Times New Roman" w:eastAsia="Times New Roman" w:hAnsi="Times New Roman" w:cs="Times New Roman"/>
          <w:lang w:eastAsia="ru-RU"/>
        </w:rPr>
        <w:t>разноуровневую</w:t>
      </w:r>
      <w:proofErr w:type="spellEnd"/>
      <w:r w:rsidRPr="00ED11D1">
        <w:rPr>
          <w:rFonts w:ascii="Times New Roman" w:eastAsia="Times New Roman" w:hAnsi="Times New Roman" w:cs="Times New Roman"/>
          <w:lang w:eastAsia="ru-RU"/>
        </w:rPr>
        <w:t xml:space="preserve"> дифференциацию в качестве средства, регулирующего нагрузку учеников, разнообразить формы и методы на уроке, использовать рациональные приёмы повторения изученного материала, регулярно проводить физкультминутки.</w:t>
      </w:r>
    </w:p>
    <w:p w:rsidR="00151AFC" w:rsidRPr="00ED11D1" w:rsidRDefault="00151AFC" w:rsidP="0094797F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2"/>
          <w:szCs w:val="22"/>
        </w:rPr>
      </w:pPr>
    </w:p>
    <w:p w:rsidR="00151AFC" w:rsidRPr="00183076" w:rsidRDefault="00183076" w:rsidP="00E95921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По второму вопросу СЛУШАЛИ </w:t>
      </w:r>
      <w:proofErr w:type="spellStart"/>
      <w:r w:rsidR="00E95921" w:rsidRPr="00ED11D1">
        <w:rPr>
          <w:sz w:val="22"/>
          <w:szCs w:val="22"/>
        </w:rPr>
        <w:t>Сабитову</w:t>
      </w:r>
      <w:proofErr w:type="spellEnd"/>
      <w:r w:rsidR="00E95921" w:rsidRPr="00ED11D1">
        <w:rPr>
          <w:sz w:val="22"/>
          <w:szCs w:val="22"/>
        </w:rPr>
        <w:t xml:space="preserve"> Р.Ш.</w:t>
      </w:r>
      <w:r w:rsidR="00151AFC" w:rsidRPr="00ED11D1">
        <w:rPr>
          <w:sz w:val="22"/>
          <w:szCs w:val="22"/>
        </w:rPr>
        <w:t xml:space="preserve">- </w:t>
      </w:r>
      <w:r w:rsidR="00E95921" w:rsidRPr="00ED11D1">
        <w:rPr>
          <w:sz w:val="22"/>
          <w:szCs w:val="22"/>
          <w:lang w:val="tt-RU"/>
        </w:rPr>
        <w:t>учителя начальных классов высшей категории</w:t>
      </w:r>
      <w:r w:rsidR="00151AFC" w:rsidRPr="00ED11D1">
        <w:rPr>
          <w:sz w:val="22"/>
          <w:szCs w:val="22"/>
        </w:rPr>
        <w:t xml:space="preserve">, </w:t>
      </w:r>
      <w:proofErr w:type="gramStart"/>
      <w:r w:rsidR="00151AFC" w:rsidRPr="00ED11D1">
        <w:rPr>
          <w:sz w:val="22"/>
          <w:szCs w:val="22"/>
        </w:rPr>
        <w:t xml:space="preserve">которая </w:t>
      </w:r>
      <w:r w:rsidR="00151AFC" w:rsidRPr="00ED11D1">
        <w:rPr>
          <w:rStyle w:val="c1"/>
          <w:sz w:val="22"/>
          <w:szCs w:val="22"/>
          <w:shd w:val="clear" w:color="auto" w:fill="FFFFFF"/>
        </w:rPr>
        <w:t xml:space="preserve"> напомнила</w:t>
      </w:r>
      <w:proofErr w:type="gramEnd"/>
      <w:r w:rsidR="00151AFC" w:rsidRPr="00ED11D1">
        <w:rPr>
          <w:rStyle w:val="c1"/>
          <w:sz w:val="22"/>
          <w:szCs w:val="22"/>
          <w:shd w:val="clear" w:color="auto" w:fill="FFFFFF"/>
        </w:rPr>
        <w:t xml:space="preserve"> о понятиях, цели, специфике и особенностях применения системно-</w:t>
      </w:r>
      <w:proofErr w:type="spellStart"/>
      <w:r w:rsidR="00151AFC" w:rsidRPr="00ED11D1">
        <w:rPr>
          <w:rStyle w:val="c1"/>
          <w:sz w:val="22"/>
          <w:szCs w:val="22"/>
          <w:shd w:val="clear" w:color="auto" w:fill="FFFFFF"/>
        </w:rPr>
        <w:t>деятельностного</w:t>
      </w:r>
      <w:proofErr w:type="spellEnd"/>
      <w:r w:rsidR="00151AFC" w:rsidRPr="00ED11D1">
        <w:rPr>
          <w:rStyle w:val="c1"/>
          <w:sz w:val="22"/>
          <w:szCs w:val="22"/>
          <w:shd w:val="clear" w:color="auto" w:fill="FFFFFF"/>
        </w:rPr>
        <w:t xml:space="preserve"> подхода в начальной школе. Она обратила внимание на дидактические принципы и типологию урока при реализации данного подхода, а также на то, что </w:t>
      </w:r>
      <w:proofErr w:type="spellStart"/>
      <w:r w:rsidR="00151AFC" w:rsidRPr="00ED11D1">
        <w:rPr>
          <w:rStyle w:val="c20"/>
          <w:sz w:val="22"/>
          <w:szCs w:val="22"/>
          <w:shd w:val="clear" w:color="auto" w:fill="FFFFFF"/>
        </w:rPr>
        <w:t>деятельностный</w:t>
      </w:r>
      <w:proofErr w:type="spellEnd"/>
      <w:r w:rsidR="00151AFC" w:rsidRPr="00ED11D1">
        <w:rPr>
          <w:rStyle w:val="c20"/>
          <w:sz w:val="22"/>
          <w:szCs w:val="22"/>
          <w:shd w:val="clear" w:color="auto" w:fill="FFFFFF"/>
        </w:rPr>
        <w:t xml:space="preserve"> подход эффективно сочетается с различными современными образовательными технологиями, такими как ИКТ, игровые технологии (деловые и ретроспективные игры, интеллектуальные турниры), технология критического мышления, технология исследовательской и проектной деятельности, проблемного обучения. Названные технологии способствует формированию у обучающихся универсальных учебных действий.</w:t>
      </w:r>
    </w:p>
    <w:p w:rsidR="00151AFC" w:rsidRPr="00ED11D1" w:rsidRDefault="00151AFC" w:rsidP="0094797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ED11D1">
        <w:rPr>
          <w:rFonts w:ascii="Times New Roman" w:eastAsia="Times New Roman" w:hAnsi="Times New Roman" w:cs="Times New Roman"/>
          <w:b/>
          <w:color w:val="000000"/>
          <w:lang w:eastAsia="ru-RU"/>
        </w:rPr>
        <w:t>Решили:</w:t>
      </w:r>
    </w:p>
    <w:p w:rsidR="00151AFC" w:rsidRPr="00ED11D1" w:rsidRDefault="00151AFC" w:rsidP="00947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lang w:eastAsia="ru-RU"/>
        </w:rPr>
      </w:pPr>
      <w:r w:rsidRPr="00ED11D1">
        <w:rPr>
          <w:rFonts w:ascii="Times New Roman" w:eastAsia="Times New Roman" w:hAnsi="Times New Roman" w:cs="Times New Roman"/>
          <w:color w:val="000000"/>
          <w:lang w:eastAsia="ru-RU"/>
        </w:rPr>
        <w:t xml:space="preserve">1.Продолжать изучение теоретических основ технологии системно- </w:t>
      </w:r>
      <w:proofErr w:type="spellStart"/>
      <w:r w:rsidRPr="00ED11D1">
        <w:rPr>
          <w:rFonts w:ascii="Times New Roman" w:eastAsia="Times New Roman" w:hAnsi="Times New Roman" w:cs="Times New Roman"/>
          <w:color w:val="000000"/>
          <w:lang w:eastAsia="ru-RU"/>
        </w:rPr>
        <w:t>деятельностного</w:t>
      </w:r>
      <w:proofErr w:type="spellEnd"/>
      <w:r w:rsidRPr="00ED11D1">
        <w:rPr>
          <w:rFonts w:ascii="Times New Roman" w:eastAsia="Times New Roman" w:hAnsi="Times New Roman" w:cs="Times New Roman"/>
          <w:color w:val="000000"/>
          <w:lang w:eastAsia="ru-RU"/>
        </w:rPr>
        <w:t xml:space="preserve"> подхода в обучении младших школьников и внедрять в свою работу данную технологию.</w:t>
      </w:r>
    </w:p>
    <w:p w:rsidR="00151AFC" w:rsidRPr="00ED11D1" w:rsidRDefault="00151AFC" w:rsidP="00947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lang w:eastAsia="ru-RU"/>
        </w:rPr>
      </w:pPr>
      <w:r w:rsidRPr="00ED11D1">
        <w:rPr>
          <w:rFonts w:ascii="Times New Roman" w:eastAsia="Times New Roman" w:hAnsi="Times New Roman" w:cs="Times New Roman"/>
          <w:color w:val="000000"/>
          <w:lang w:eastAsia="ru-RU"/>
        </w:rPr>
        <w:t>2.      Проводить работу по изучению и внедрению опыта проведения уроков, внеурочных занятий с использованием технологии системно-деятельностного подхода в обучении.</w:t>
      </w:r>
    </w:p>
    <w:p w:rsidR="00151AFC" w:rsidRPr="00ED11D1" w:rsidRDefault="00151AFC" w:rsidP="009479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lang w:eastAsia="ru-RU"/>
        </w:rPr>
      </w:pPr>
      <w:r w:rsidRPr="00ED11D1">
        <w:rPr>
          <w:rFonts w:ascii="Times New Roman" w:eastAsia="Times New Roman" w:hAnsi="Times New Roman" w:cs="Times New Roman"/>
          <w:color w:val="000000"/>
          <w:lang w:eastAsia="ru-RU"/>
        </w:rPr>
        <w:t>по которым наблюдается больше всего пробелов в знаниях обучающихся.</w:t>
      </w:r>
    </w:p>
    <w:p w:rsidR="00151AFC" w:rsidRPr="00ED11D1" w:rsidRDefault="00151AFC" w:rsidP="0094797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4797F" w:rsidRPr="00183076" w:rsidRDefault="00151AFC" w:rsidP="00183076">
      <w:pPr>
        <w:pStyle w:val="a6"/>
        <w:jc w:val="both"/>
        <w:rPr>
          <w:rFonts w:ascii="Times New Roman" w:hAnsi="Times New Roman"/>
        </w:rPr>
      </w:pPr>
      <w:r w:rsidRPr="00ED11D1">
        <w:rPr>
          <w:rFonts w:ascii="Times New Roman" w:hAnsi="Times New Roman"/>
          <w:b/>
        </w:rPr>
        <w:t xml:space="preserve">  </w:t>
      </w:r>
      <w:r w:rsidRPr="00183076">
        <w:rPr>
          <w:rFonts w:ascii="Times New Roman" w:hAnsi="Times New Roman"/>
          <w:b/>
        </w:rPr>
        <w:t>По третьему вопросу</w:t>
      </w:r>
      <w:r w:rsidRPr="00183076">
        <w:rPr>
          <w:rFonts w:ascii="Times New Roman" w:hAnsi="Times New Roman"/>
        </w:rPr>
        <w:t xml:space="preserve"> </w:t>
      </w:r>
      <w:r w:rsidRPr="00183076">
        <w:rPr>
          <w:rFonts w:ascii="Times New Roman" w:hAnsi="Times New Roman"/>
          <w:b/>
        </w:rPr>
        <w:t>СЛУШАЛИ:</w:t>
      </w:r>
      <w:r w:rsidR="00183076" w:rsidRPr="00183076">
        <w:rPr>
          <w:rFonts w:ascii="Times New Roman" w:hAnsi="Times New Roman"/>
        </w:rPr>
        <w:t xml:space="preserve"> </w:t>
      </w:r>
      <w:proofErr w:type="spellStart"/>
      <w:r w:rsidR="0094797F" w:rsidRPr="00183076">
        <w:rPr>
          <w:rFonts w:ascii="Times New Roman" w:hAnsi="Times New Roman"/>
        </w:rPr>
        <w:t>Хайрову</w:t>
      </w:r>
      <w:proofErr w:type="spellEnd"/>
      <w:r w:rsidR="0094797F" w:rsidRPr="00183076">
        <w:rPr>
          <w:rFonts w:ascii="Times New Roman" w:hAnsi="Times New Roman"/>
        </w:rPr>
        <w:t xml:space="preserve"> Р.Н. - </w:t>
      </w:r>
      <w:r w:rsidR="0094797F" w:rsidRPr="00183076">
        <w:rPr>
          <w:rFonts w:ascii="Times New Roman" w:hAnsi="Times New Roman"/>
          <w:lang w:val="tt-RU"/>
        </w:rPr>
        <w:t>заместителя директора по на</w:t>
      </w:r>
      <w:proofErr w:type="spellStart"/>
      <w:r w:rsidR="0094797F" w:rsidRPr="00183076">
        <w:rPr>
          <w:rFonts w:ascii="Times New Roman" w:hAnsi="Times New Roman"/>
        </w:rPr>
        <w:t>циональному</w:t>
      </w:r>
      <w:proofErr w:type="spellEnd"/>
      <w:r w:rsidR="0094797F" w:rsidRPr="00183076">
        <w:rPr>
          <w:rFonts w:ascii="Times New Roman" w:hAnsi="Times New Roman"/>
        </w:rPr>
        <w:t xml:space="preserve"> обучению и воспитанию, </w:t>
      </w:r>
      <w:r w:rsidR="0094797F" w:rsidRPr="00183076">
        <w:rPr>
          <w:rFonts w:ascii="Times New Roman" w:hAnsi="Times New Roman"/>
          <w:color w:val="000000"/>
        </w:rPr>
        <w:t xml:space="preserve">которая рассказала о развитие профессиональной компетенции педагога как фактора повышения качества образования в условиях перехода на </w:t>
      </w:r>
      <w:r w:rsidR="0094797F" w:rsidRPr="00183076">
        <w:rPr>
          <w:rFonts w:ascii="Times New Roman" w:hAnsi="Times New Roman"/>
          <w:bCs/>
        </w:rPr>
        <w:t xml:space="preserve">обновленные </w:t>
      </w:r>
      <w:proofErr w:type="gramStart"/>
      <w:r w:rsidR="0094797F" w:rsidRPr="00183076">
        <w:rPr>
          <w:rFonts w:ascii="Times New Roman" w:hAnsi="Times New Roman"/>
          <w:bCs/>
        </w:rPr>
        <w:t>ФГОС</w:t>
      </w:r>
      <w:r w:rsidR="0094797F" w:rsidRPr="00183076">
        <w:rPr>
          <w:rFonts w:ascii="Times New Roman" w:hAnsi="Times New Roman"/>
          <w:color w:val="000000"/>
        </w:rPr>
        <w:t xml:space="preserve"> .</w:t>
      </w:r>
      <w:proofErr w:type="gramEnd"/>
      <w:r w:rsidR="0094797F" w:rsidRPr="00183076">
        <w:rPr>
          <w:rFonts w:ascii="Times New Roman" w:hAnsi="Times New Roman"/>
          <w:color w:val="000000"/>
        </w:rPr>
        <w:t xml:space="preserve"> Был рассмотрен вопрос, что такое профессиональная компетенция, какого учителя можно назвать профессионально-компетентным. Одним из важнейших вопросов – это развитие профессиональной </w:t>
      </w:r>
      <w:proofErr w:type="gramStart"/>
      <w:r w:rsidR="0094797F" w:rsidRPr="00183076">
        <w:rPr>
          <w:rFonts w:ascii="Times New Roman" w:hAnsi="Times New Roman"/>
          <w:color w:val="000000"/>
        </w:rPr>
        <w:t>компетентности ,</w:t>
      </w:r>
      <w:proofErr w:type="gramEnd"/>
      <w:r w:rsidR="0094797F" w:rsidRPr="00183076">
        <w:rPr>
          <w:rFonts w:ascii="Times New Roman" w:hAnsi="Times New Roman"/>
          <w:color w:val="000000"/>
        </w:rPr>
        <w:t xml:space="preserve"> сюда относят и систему повышения квалификации , аттестацию педагогических работников , самообразование педагогов, активное </w:t>
      </w:r>
      <w:r w:rsidR="0094797F" w:rsidRPr="00183076">
        <w:rPr>
          <w:rFonts w:ascii="Times New Roman" w:hAnsi="Times New Roman"/>
          <w:color w:val="000000"/>
        </w:rPr>
        <w:lastRenderedPageBreak/>
        <w:t>участие в работе методических объединений , семинарах, овладение информационно-коммуникационными технологиями, участие в различных конкурсах и многое другое. Процесс развития профессиональной компетенции стал особенного актуальным на этапе введения ФГОС в связи с тем, что главной идей стандартов является формирование у ребенка универсальных учебных действий. Соответственно, научить учиться может только тот педагог, который сам совершенствуется всю свою жизнь.</w:t>
      </w:r>
    </w:p>
    <w:p w:rsidR="0094797F" w:rsidRPr="00183076" w:rsidRDefault="0094797F" w:rsidP="0094797F">
      <w:pPr>
        <w:pStyle w:val="a4"/>
        <w:shd w:val="clear" w:color="auto" w:fill="FFFFFF"/>
        <w:spacing w:before="0" w:beforeAutospacing="0" w:after="0" w:afterAutospacing="0"/>
        <w:rPr>
          <w:sz w:val="22"/>
          <w:szCs w:val="22"/>
        </w:rPr>
      </w:pPr>
    </w:p>
    <w:p w:rsidR="0094797F" w:rsidRPr="00ED11D1" w:rsidRDefault="0094797F" w:rsidP="009479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lang w:eastAsia="ru-RU"/>
        </w:rPr>
      </w:pPr>
      <w:proofErr w:type="gramStart"/>
      <w:r w:rsidRPr="00ED11D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Решили:</w:t>
      </w:r>
      <w:r w:rsidRPr="00ED11D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  принять</w:t>
      </w:r>
      <w:proofErr w:type="gramEnd"/>
      <w:r w:rsidRPr="00ED11D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к сведению выступление </w:t>
      </w:r>
      <w:proofErr w:type="spellStart"/>
      <w:r w:rsidRPr="00ED11D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Хайровой</w:t>
      </w:r>
      <w:proofErr w:type="spellEnd"/>
      <w:r w:rsidRPr="00ED11D1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Р.Н., так как мы знаем, что цель методической работы в школе в условиях внедрения обновленных ФГОС – обеспечить профессиональную готовность педагогических работников к реализации ФГОС через создание системы непрерывного профессионального  развития каждого педагога.</w:t>
      </w:r>
    </w:p>
    <w:p w:rsidR="0094797F" w:rsidRPr="00ED11D1" w:rsidRDefault="0094797F" w:rsidP="0094797F">
      <w:pPr>
        <w:pStyle w:val="a6"/>
        <w:jc w:val="both"/>
        <w:rPr>
          <w:rFonts w:ascii="Times New Roman" w:hAnsi="Times New Roman"/>
          <w:color w:val="000000" w:themeColor="text1"/>
        </w:rPr>
      </w:pPr>
    </w:p>
    <w:p w:rsidR="00151AFC" w:rsidRPr="00ED11D1" w:rsidRDefault="0094797F" w:rsidP="0094797F">
      <w:pPr>
        <w:pStyle w:val="a6"/>
        <w:jc w:val="both"/>
        <w:rPr>
          <w:rFonts w:ascii="Times New Roman" w:hAnsi="Times New Roman"/>
        </w:rPr>
      </w:pPr>
      <w:r w:rsidRPr="00ED11D1">
        <w:rPr>
          <w:rFonts w:ascii="Times New Roman" w:hAnsi="Times New Roman"/>
          <w:b/>
        </w:rPr>
        <w:t>По четвёртому вопросу</w:t>
      </w:r>
      <w:r w:rsidRPr="00ED11D1">
        <w:rPr>
          <w:rFonts w:ascii="Times New Roman" w:hAnsi="Times New Roman"/>
        </w:rPr>
        <w:t xml:space="preserve"> </w:t>
      </w:r>
      <w:r w:rsidRPr="00ED11D1">
        <w:rPr>
          <w:rFonts w:ascii="Times New Roman" w:hAnsi="Times New Roman"/>
          <w:b/>
        </w:rPr>
        <w:t>СЛУШАЛИ</w:t>
      </w:r>
      <w:r w:rsidR="00183076">
        <w:rPr>
          <w:rFonts w:ascii="Times New Roman" w:hAnsi="Times New Roman"/>
        </w:rPr>
        <w:t xml:space="preserve"> </w:t>
      </w:r>
      <w:bookmarkStart w:id="0" w:name="_GoBack"/>
      <w:bookmarkEnd w:id="0"/>
      <w:proofErr w:type="spellStart"/>
      <w:r w:rsidR="00151AFC" w:rsidRPr="00ED11D1">
        <w:rPr>
          <w:rFonts w:ascii="Times New Roman" w:hAnsi="Times New Roman"/>
        </w:rPr>
        <w:t>Хайрову</w:t>
      </w:r>
      <w:proofErr w:type="spellEnd"/>
      <w:r w:rsidR="00151AFC" w:rsidRPr="00ED11D1">
        <w:rPr>
          <w:rFonts w:ascii="Times New Roman" w:hAnsi="Times New Roman"/>
        </w:rPr>
        <w:t xml:space="preserve"> Р.Н. - </w:t>
      </w:r>
      <w:r w:rsidR="00151AFC" w:rsidRPr="00ED11D1">
        <w:rPr>
          <w:rFonts w:ascii="Times New Roman" w:hAnsi="Times New Roman"/>
          <w:lang w:val="tt-RU"/>
        </w:rPr>
        <w:t>заместителя директора по на</w:t>
      </w:r>
      <w:proofErr w:type="spellStart"/>
      <w:r w:rsidR="00151AFC" w:rsidRPr="00ED11D1">
        <w:rPr>
          <w:rFonts w:ascii="Times New Roman" w:hAnsi="Times New Roman"/>
        </w:rPr>
        <w:t>циональному</w:t>
      </w:r>
      <w:proofErr w:type="spellEnd"/>
      <w:r w:rsidR="00151AFC" w:rsidRPr="00ED11D1">
        <w:rPr>
          <w:rFonts w:ascii="Times New Roman" w:hAnsi="Times New Roman"/>
        </w:rPr>
        <w:t xml:space="preserve"> обучению и воспитанию. Она отметила что в целях оценки уровня достижения </w:t>
      </w:r>
      <w:proofErr w:type="spellStart"/>
      <w:r w:rsidR="00151AFC" w:rsidRPr="00ED11D1">
        <w:rPr>
          <w:rFonts w:ascii="Times New Roman" w:hAnsi="Times New Roman"/>
        </w:rPr>
        <w:t>метапредметных</w:t>
      </w:r>
      <w:proofErr w:type="spellEnd"/>
      <w:r w:rsidR="00151AFC" w:rsidRPr="00ED11D1">
        <w:rPr>
          <w:rFonts w:ascii="Times New Roman" w:hAnsi="Times New Roman"/>
        </w:rPr>
        <w:t xml:space="preserve"> результа</w:t>
      </w:r>
      <w:r w:rsidRPr="00ED11D1">
        <w:rPr>
          <w:rFonts w:ascii="Times New Roman" w:hAnsi="Times New Roman"/>
        </w:rPr>
        <w:t>тов выпускников 4-х классов 2022/2023</w:t>
      </w:r>
      <w:r w:rsidR="00151AFC" w:rsidRPr="00ED11D1">
        <w:rPr>
          <w:rFonts w:ascii="Times New Roman" w:hAnsi="Times New Roman"/>
        </w:rPr>
        <w:t xml:space="preserve"> учебного года, на основании Положения об итоговом индивидуальном проекте на уровне освоения всех уровней образовательной программы, в соответствии с протоколом педагоги</w:t>
      </w:r>
      <w:r w:rsidRPr="00ED11D1">
        <w:rPr>
          <w:rFonts w:ascii="Times New Roman" w:hAnsi="Times New Roman"/>
        </w:rPr>
        <w:t>ческого совета № 5 от 01.11.2022</w:t>
      </w:r>
      <w:r w:rsidR="00151AFC" w:rsidRPr="00ED11D1">
        <w:rPr>
          <w:rFonts w:ascii="Times New Roman" w:hAnsi="Times New Roman"/>
        </w:rPr>
        <w:t xml:space="preserve"> года детьми были выбраны темы для защиты индивидуальных итоговых проектов. Защита </w:t>
      </w:r>
      <w:r w:rsidRPr="00ED11D1">
        <w:rPr>
          <w:rFonts w:ascii="Times New Roman" w:hAnsi="Times New Roman"/>
        </w:rPr>
        <w:t>проектов будет проходить в апреле</w:t>
      </w:r>
      <w:r w:rsidR="00151AFC" w:rsidRPr="00ED11D1">
        <w:rPr>
          <w:rFonts w:ascii="Times New Roman" w:hAnsi="Times New Roman"/>
        </w:rPr>
        <w:t xml:space="preserve"> месяце. Она дала слово руководителям проектов. Они рассказали о ходе подготовки к выступлениям.</w:t>
      </w:r>
    </w:p>
    <w:p w:rsidR="00151AFC" w:rsidRPr="00ED11D1" w:rsidRDefault="00151AFC" w:rsidP="0094797F">
      <w:pPr>
        <w:pStyle w:val="a6"/>
        <w:jc w:val="both"/>
        <w:rPr>
          <w:rFonts w:ascii="Times New Roman" w:hAnsi="Times New Roman"/>
          <w:b/>
        </w:rPr>
      </w:pPr>
    </w:p>
    <w:p w:rsidR="00151AFC" w:rsidRPr="00ED11D1" w:rsidRDefault="00151AFC" w:rsidP="0094797F">
      <w:pPr>
        <w:pStyle w:val="a6"/>
        <w:jc w:val="both"/>
        <w:rPr>
          <w:rFonts w:ascii="Times New Roman" w:hAnsi="Times New Roman"/>
        </w:rPr>
      </w:pPr>
      <w:r w:rsidRPr="00ED11D1">
        <w:rPr>
          <w:rFonts w:ascii="Times New Roman" w:hAnsi="Times New Roman"/>
          <w:b/>
        </w:rPr>
        <w:t>Решили:</w:t>
      </w:r>
      <w:r w:rsidRPr="00ED11D1">
        <w:rPr>
          <w:rFonts w:ascii="Times New Roman" w:hAnsi="Times New Roman"/>
        </w:rPr>
        <w:t xml:space="preserve"> продолжить подготовку к защите проектов. </w:t>
      </w:r>
    </w:p>
    <w:p w:rsidR="00151AFC" w:rsidRPr="00ED11D1" w:rsidRDefault="00151AFC" w:rsidP="0094797F">
      <w:pPr>
        <w:pStyle w:val="a6"/>
        <w:jc w:val="both"/>
        <w:rPr>
          <w:rFonts w:ascii="Times New Roman" w:hAnsi="Times New Roman"/>
        </w:rPr>
      </w:pPr>
    </w:p>
    <w:p w:rsidR="00151AFC" w:rsidRPr="00ED11D1" w:rsidRDefault="00151AFC" w:rsidP="0094797F">
      <w:pPr>
        <w:spacing w:after="0" w:line="240" w:lineRule="auto"/>
        <w:rPr>
          <w:rFonts w:ascii="Times New Roman" w:hAnsi="Times New Roman" w:cs="Times New Roman"/>
        </w:rPr>
      </w:pPr>
    </w:p>
    <w:p w:rsidR="00151AFC" w:rsidRPr="00ED11D1" w:rsidRDefault="00151AFC" w:rsidP="009479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ED11D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руководитель ШМО учителей </w:t>
      </w:r>
      <w:proofErr w:type="spellStart"/>
      <w:proofErr w:type="gramStart"/>
      <w:r w:rsidRPr="00ED11D1">
        <w:rPr>
          <w:rFonts w:ascii="Times New Roman" w:eastAsia="Times New Roman" w:hAnsi="Times New Roman" w:cs="Times New Roman"/>
          <w:color w:val="000000" w:themeColor="text1"/>
          <w:lang w:eastAsia="ru-RU"/>
        </w:rPr>
        <w:t>нач.классов</w:t>
      </w:r>
      <w:proofErr w:type="spellEnd"/>
      <w:proofErr w:type="gramEnd"/>
      <w:r w:rsidRPr="00ED11D1">
        <w:rPr>
          <w:rFonts w:ascii="Times New Roman" w:eastAsia="Times New Roman" w:hAnsi="Times New Roman" w:cs="Times New Roman"/>
          <w:color w:val="000000" w:themeColor="text1"/>
          <w:lang w:eastAsia="ru-RU"/>
        </w:rPr>
        <w:t>:                           /</w:t>
      </w:r>
      <w:proofErr w:type="spellStart"/>
      <w:r w:rsidRPr="00ED11D1">
        <w:rPr>
          <w:rFonts w:ascii="Times New Roman" w:eastAsia="Times New Roman" w:hAnsi="Times New Roman" w:cs="Times New Roman"/>
          <w:color w:val="000000" w:themeColor="text1"/>
          <w:lang w:eastAsia="ru-RU"/>
        </w:rPr>
        <w:t>Кашипова</w:t>
      </w:r>
      <w:proofErr w:type="spellEnd"/>
      <w:r w:rsidRPr="00ED11D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Л.И./</w:t>
      </w:r>
    </w:p>
    <w:p w:rsidR="00151AFC" w:rsidRPr="00ED11D1" w:rsidRDefault="00151AFC" w:rsidP="0094797F">
      <w:pPr>
        <w:spacing w:after="0" w:line="240" w:lineRule="auto"/>
        <w:rPr>
          <w:rFonts w:ascii="Times New Roman" w:hAnsi="Times New Roman" w:cs="Times New Roman"/>
        </w:rPr>
      </w:pPr>
    </w:p>
    <w:p w:rsidR="00151AFC" w:rsidRPr="00ED11D1" w:rsidRDefault="00151AFC" w:rsidP="0094797F">
      <w:pPr>
        <w:spacing w:after="0" w:line="240" w:lineRule="auto"/>
        <w:rPr>
          <w:rFonts w:ascii="Times New Roman" w:hAnsi="Times New Roman" w:cs="Times New Roman"/>
        </w:rPr>
      </w:pPr>
    </w:p>
    <w:p w:rsidR="006C179C" w:rsidRPr="00ED11D1" w:rsidRDefault="006C179C" w:rsidP="0094797F">
      <w:pPr>
        <w:spacing w:after="0" w:line="240" w:lineRule="auto"/>
      </w:pPr>
    </w:p>
    <w:sectPr w:rsidR="006C179C" w:rsidRPr="00ED11D1" w:rsidSect="00B737D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409F8"/>
    <w:multiLevelType w:val="hybridMultilevel"/>
    <w:tmpl w:val="B3321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5745B"/>
    <w:multiLevelType w:val="hybridMultilevel"/>
    <w:tmpl w:val="15B051E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BFA"/>
    <w:rsid w:val="00151AFC"/>
    <w:rsid w:val="00183076"/>
    <w:rsid w:val="00253BFA"/>
    <w:rsid w:val="006C179C"/>
    <w:rsid w:val="0094797F"/>
    <w:rsid w:val="00B737DC"/>
    <w:rsid w:val="00E95921"/>
    <w:rsid w:val="00ED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9D957"/>
  <w15:chartTrackingRefBased/>
  <w15:docId w15:val="{3762BD3A-C06D-4284-B9CB-F16508EA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BFA"/>
  </w:style>
  <w:style w:type="paragraph" w:styleId="1">
    <w:name w:val="heading 1"/>
    <w:basedOn w:val="a"/>
    <w:link w:val="10"/>
    <w:uiPriority w:val="9"/>
    <w:qFormat/>
    <w:rsid w:val="00151AF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B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51A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15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15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51AFC"/>
  </w:style>
  <w:style w:type="character" w:customStyle="1" w:styleId="c20">
    <w:name w:val="c20"/>
    <w:basedOn w:val="a0"/>
    <w:rsid w:val="00151AFC"/>
  </w:style>
  <w:style w:type="character" w:customStyle="1" w:styleId="a5">
    <w:name w:val="Без интервала Знак"/>
    <w:basedOn w:val="a0"/>
    <w:link w:val="a6"/>
    <w:uiPriority w:val="1"/>
    <w:locked/>
    <w:rsid w:val="00151AFC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uiPriority w:val="1"/>
    <w:qFormat/>
    <w:rsid w:val="00151AF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semiHidden/>
    <w:unhideWhenUsed/>
    <w:rsid w:val="00151AFC"/>
    <w:rPr>
      <w:color w:val="0000FF"/>
      <w:u w:val="single"/>
    </w:rPr>
  </w:style>
  <w:style w:type="paragraph" w:customStyle="1" w:styleId="msobodytextmrcssattr">
    <w:name w:val="msobodytext_mr_css_attr"/>
    <w:basedOn w:val="a"/>
    <w:rsid w:val="00151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1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6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7</cp:revision>
  <dcterms:created xsi:type="dcterms:W3CDTF">2023-01-09T16:52:00Z</dcterms:created>
  <dcterms:modified xsi:type="dcterms:W3CDTF">2023-06-07T06:23:00Z</dcterms:modified>
</cp:coreProperties>
</file>